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311DF9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5FA6D213" w:rsidR="00311DF9" w:rsidRPr="00150119" w:rsidRDefault="00CF78F8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>زيارة قبل صب ا</w:t>
            </w:r>
            <w:r w:rsidRPr="00A83EB6">
              <w:rPr>
                <w:rFonts w:eastAsia="Times New Roman" w:cstheme="minorHAnsi"/>
                <w:b/>
                <w:bCs/>
                <w:color w:val="000000"/>
              </w:rPr>
              <w:t>السقف</w:t>
            </w:r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CF78F8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62674166" w:rsidR="00CF78F8" w:rsidRPr="00E8164F" w:rsidRDefault="0026376B" w:rsidP="00CF78F8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CE5216">
              <w:rPr>
                <w:rFonts w:eastAsia="Times New Roman" w:cstheme="minorHAnsi"/>
                <w:color w:val="0070C0"/>
                <w:sz w:val="18"/>
                <w:szCs w:val="18"/>
              </w:rPr>
              <w:t>قبل صب السقف (بلاطات هوردي)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CF78F8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CF78F8" w:rsidRPr="003C63BA" w:rsidRDefault="00CF78F8" w:rsidP="00CF78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CF78F8" w:rsidRPr="003C63BA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CF78F8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CF78F8" w:rsidRPr="00E8164F" w:rsidRDefault="00CF78F8" w:rsidP="00CF78F8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CF78F8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CF78F8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CF78F8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CF78F8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CF78F8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CF78F8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CF78F8" w:rsidRPr="00E8164F" w:rsidRDefault="00CF78F8" w:rsidP="00CF78F8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CF78F8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CF78F8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694344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694344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694344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694344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F26ED0" w:rsidRPr="00D50C8E" w14:paraId="4098D6AA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6CD493ED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Were the forms Clean and adjacent surfaces to receive concrete at the time of the TIS visit? </w:t>
            </w:r>
          </w:p>
        </w:tc>
      </w:tr>
      <w:tr w:rsidR="00F26ED0" w:rsidRPr="00D50C8E" w14:paraId="100D5C29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3F6E3E57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الشدة(السطح مجاور لاستقبال الخرسانة) نظيفة , هل قم بإزالة الرقائق والخشب والغبار والتراب والحطام الآخر قبل صب الخرسانة ؟</w:t>
            </w:r>
          </w:p>
        </w:tc>
      </w:tr>
      <w:tr w:rsidR="00F26ED0" w:rsidRPr="00D50C8E" w14:paraId="3F3A30D0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08D98123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Is the formwork assembly stable, even when exposed to different load combination?</w:t>
            </w:r>
          </w:p>
        </w:tc>
      </w:tr>
      <w:tr w:rsidR="00F26ED0" w:rsidRPr="00D50C8E" w14:paraId="27614601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617CB17A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الشدة مستقرة، حتى عندما يتعرض لمزيج حمل مختلف ؟</w:t>
            </w:r>
          </w:p>
        </w:tc>
      </w:tr>
      <w:tr w:rsidR="00F26ED0" w:rsidRPr="00D50C8E" w14:paraId="11208B60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0068A7FC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Joints properly tied and sealed</w:t>
            </w:r>
          </w:p>
        </w:tc>
      </w:tr>
      <w:tr w:rsidR="00F26ED0" w:rsidRPr="00D50C8E" w14:paraId="644C001A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27F63831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أماكن الإلتقاء مربوطة ومغلقة بشكل صحيح ؟</w:t>
            </w:r>
          </w:p>
        </w:tc>
      </w:tr>
      <w:tr w:rsidR="00F26ED0" w:rsidRPr="00D50C8E" w14:paraId="4FCE4B7A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6ACCABBB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Were Concrete covers maintained as per approved drawings?</w:t>
            </w:r>
          </w:p>
        </w:tc>
      </w:tr>
      <w:tr w:rsidR="00F26ED0" w:rsidRPr="00D50C8E" w14:paraId="34C4B84F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162B2B5E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الغطاء الخرسانى مطابق للرسومات الإنشائية ؟</w:t>
            </w:r>
          </w:p>
        </w:tc>
      </w:tr>
      <w:tr w:rsidR="00F26ED0" w:rsidRPr="00D50C8E" w14:paraId="32D6FCC7" w14:textId="77777777" w:rsidTr="00694344">
        <w:trPr>
          <w:trHeight w:val="41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6F3845A8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Are the hidden beam's steel reinforcement diameter, number, and direction executed as per the construction drawing?  </w:t>
            </w:r>
          </w:p>
        </w:tc>
      </w:tr>
      <w:tr w:rsidR="00F26ED0" w:rsidRPr="00D50C8E" w14:paraId="7BABC59A" w14:textId="77777777" w:rsidTr="00694344">
        <w:trPr>
          <w:trHeight w:val="41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7C81ECF3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الكمرات المدفونة (المخفية) (قطر حديد التسليح-أعداد حديد التسليح-إتجاه حديد التسليح) مطابق للرسومات الإنشائية ؟</w:t>
            </w:r>
          </w:p>
        </w:tc>
      </w:tr>
      <w:tr w:rsidR="00F26ED0" w:rsidRPr="00D50C8E" w14:paraId="4FD9C203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2173BE1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Are the rib's reinforcement diameter, number, and direction executed as per the construction drawing?  </w:t>
            </w:r>
          </w:p>
        </w:tc>
      </w:tr>
      <w:tr w:rsidR="00F26ED0" w:rsidRPr="00D50C8E" w14:paraId="49D81720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53E6FFEA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الأعصاب (قطر حديد التسليح-أعداد حديد التسليح-إتجاه حديد التسليح) مطابق للرسومات الإنشائية ؟</w:t>
            </w:r>
          </w:p>
        </w:tc>
      </w:tr>
      <w:tr w:rsidR="00F26ED0" w:rsidRPr="00D50C8E" w14:paraId="5F05575D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6CD6EFC1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Additional reinforcement as per plans, additional bars at intersections, openings, and corners provided?</w:t>
            </w:r>
          </w:p>
        </w:tc>
      </w:tr>
      <w:tr w:rsidR="00F26ED0" w:rsidRPr="00D50C8E" w14:paraId="09395C14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250C498F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حديد التسليح الإضافى مطابق للرسومات الإنشائية ؟ حديد التسليح الإضافى عند التقاطعات والفتحات مطابق للرسومات النشائية ؟</w:t>
            </w:r>
          </w:p>
        </w:tc>
      </w:tr>
      <w:tr w:rsidR="00F26ED0" w:rsidRPr="00D50C8E" w14:paraId="2721E5D5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3ECFAD6D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Were the dimensions of the hidden beams complying with the construction plans?</w:t>
            </w:r>
          </w:p>
        </w:tc>
      </w:tr>
      <w:tr w:rsidR="00F26ED0" w:rsidRPr="00D50C8E" w14:paraId="35F6E09D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7D0FA9AC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في حالة وجود كمرات مدفونة , هل تم التنفيذ طبقاً لمتطلبات الكود السعودى للبناء ؟</w:t>
            </w:r>
          </w:p>
        </w:tc>
      </w:tr>
      <w:tr w:rsidR="00F26ED0" w:rsidRPr="00D50C8E" w14:paraId="6911A17F" w14:textId="77777777" w:rsidTr="00694344">
        <w:trPr>
          <w:trHeight w:val="468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6724F76B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Were the dimensions of the ribs complying with the construction plans?</w:t>
            </w:r>
          </w:p>
        </w:tc>
      </w:tr>
      <w:tr w:rsidR="00F26ED0" w:rsidRPr="00D50C8E" w14:paraId="34EAA076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4FF7653E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أبعاد الأعصاب متطابقة مع الرسومات الإنشائية ؟</w:t>
            </w:r>
          </w:p>
        </w:tc>
      </w:tr>
      <w:tr w:rsidR="00F26ED0" w:rsidRPr="00D50C8E" w14:paraId="303E7AD9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677295FD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Is the length of the splices according to the SBC specifications?</w:t>
            </w:r>
          </w:p>
        </w:tc>
      </w:tr>
      <w:tr w:rsidR="00F26ED0" w:rsidRPr="00D50C8E" w14:paraId="10B7F9C3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050B02D1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طول الوصلات حسب مواصفات الكود السعودي للبناء ؟</w:t>
            </w:r>
          </w:p>
        </w:tc>
      </w:tr>
      <w:tr w:rsidR="00F26ED0" w:rsidRPr="00D50C8E" w14:paraId="3F1DC8DD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0D4B77CB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if splices are not staggered, is splice length as required?</w:t>
            </w:r>
          </w:p>
        </w:tc>
      </w:tr>
      <w:tr w:rsidR="00F26ED0" w:rsidRPr="00D50C8E" w14:paraId="313D5118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4FE554D8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إذا لم تكن وصلات حديد التسليح متدرجة ، فهل طول الربط المطلوب مطابق لكود البناء السعودي ؟</w:t>
            </w:r>
          </w:p>
        </w:tc>
      </w:tr>
      <w:tr w:rsidR="00F26ED0" w:rsidRPr="00D50C8E" w14:paraId="15EE35DE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2F1DF5F8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Are the steel reinforcement Bars cleaned of corrosion/rust?</w:t>
            </w:r>
          </w:p>
        </w:tc>
      </w:tr>
      <w:tr w:rsidR="00F26ED0" w:rsidRPr="00D50C8E" w14:paraId="696F02C6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4CB05EF9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يتم تنظيف حديد التسليح من التآكل/الصدأ ؟</w:t>
            </w:r>
          </w:p>
        </w:tc>
      </w:tr>
      <w:tr w:rsidR="00F26ED0" w:rsidRPr="00D50C8E" w14:paraId="309E6230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B119" w14:textId="71017392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6076" w14:textId="13151AA2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7B4A" w14:textId="33DDB3CD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FC483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2AE88" w14:textId="667EE72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Are the solid slab mesh above the hollow blocks thickness, reinforcement and concrete cover complying with the plans and SBC requirements? </w:t>
            </w:r>
          </w:p>
        </w:tc>
      </w:tr>
      <w:tr w:rsidR="00F26ED0" w:rsidRPr="00D50C8E" w14:paraId="1033B7AF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9898E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B113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C8822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F685B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2309" w14:textId="3CB10D89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شبكة حديد التسليح أعلى البلاطات الهوردي مطابقة للرسومات الإنشائية ومتطلبات كود البناء السعودى ؟</w:t>
            </w:r>
          </w:p>
        </w:tc>
      </w:tr>
      <w:tr w:rsidR="00F26ED0" w:rsidRPr="00D50C8E" w14:paraId="288D35A5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610F" w14:textId="780B5E0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E449" w14:textId="20EC526D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A0A6" w14:textId="20D13DD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E1CA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C200" w14:textId="2BF5EB3D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Are the dimensions of the dropped beams complying with the construction plans?</w:t>
            </w:r>
          </w:p>
        </w:tc>
      </w:tr>
      <w:tr w:rsidR="00F26ED0" w:rsidRPr="00D50C8E" w14:paraId="022B261E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FC4E5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29517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23C0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76A00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2F07" w14:textId="18D1EE89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أبعاد الكمرات الهابطة مطابقة للرسومات الإنشائية ؟</w:t>
            </w:r>
          </w:p>
        </w:tc>
      </w:tr>
      <w:tr w:rsidR="00F26ED0" w:rsidRPr="00D50C8E" w14:paraId="2FD8DC7C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90C5" w14:textId="077ED02E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7ADC" w14:textId="58F4D50E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BE3A8" w14:textId="360DAFED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964D9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90E1" w14:textId="003F9E23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Is the reinforcement of the dropped beams complying with the construction plans?</w:t>
            </w:r>
          </w:p>
        </w:tc>
      </w:tr>
      <w:tr w:rsidR="00F26ED0" w:rsidRPr="00D50C8E" w14:paraId="638C7840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F453C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BF5B4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B563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A4531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D6BC7" w14:textId="276309DC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تسليح الكمرات الهابطة مطابقة للرسومات الإنشائية ؟</w:t>
            </w:r>
          </w:p>
        </w:tc>
      </w:tr>
      <w:tr w:rsidR="00F26ED0" w:rsidRPr="00D50C8E" w14:paraId="6A362BDF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2C7A" w14:textId="42FB571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C19C" w14:textId="4A68C446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8270" w14:textId="3DC248B8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E78A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85B4" w14:textId="724FCC74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In the case of the Column-beam Joint were their continuity of columns stirrups?</w:t>
            </w:r>
          </w:p>
        </w:tc>
      </w:tr>
      <w:tr w:rsidR="00F26ED0" w:rsidRPr="00D50C8E" w14:paraId="5B2FE4E8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EFEA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FD70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7C15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11C2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E4167" w14:textId="55D32910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في حالة إلتقاء الكمرات مع الأعمدة , هل يوجد إستمرارية في كانات الأعمدة ؟</w:t>
            </w:r>
          </w:p>
        </w:tc>
      </w:tr>
      <w:tr w:rsidR="00F26ED0" w:rsidRPr="00D50C8E" w14:paraId="3018200C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9258" w14:textId="0C9C05D6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9A92E" w14:textId="57FC7ED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77715" w14:textId="088C3D4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05EBD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20C0" w14:textId="73282253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Are the Spacers, tie wires, and chairs installed as required?</w:t>
            </w:r>
          </w:p>
        </w:tc>
      </w:tr>
      <w:tr w:rsidR="00F26ED0" w:rsidRPr="00D50C8E" w14:paraId="76AB4180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22BFA" w14:textId="77777777" w:rsidR="00F26ED0" w:rsidRPr="003C63BA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98C2F" w14:textId="77777777" w:rsidR="00F26ED0" w:rsidRPr="003C63BA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7B030" w14:textId="77777777" w:rsidR="00F26ED0" w:rsidRPr="003C63BA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ECF8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9D2A" w14:textId="240D9160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المسافات، أسلاك الربط، الكراسي كما هو مطلوب وفقاً للرسومات الإنشائية ؟</w:t>
            </w:r>
          </w:p>
        </w:tc>
      </w:tr>
      <w:tr w:rsidR="00F26ED0" w:rsidRPr="00D50C8E" w14:paraId="196E2BDB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88B61" w14:textId="5AE9E5F8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7FEB4" w14:textId="28EC4F8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2F988" w14:textId="6C97605C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BD4D0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F385" w14:textId="36CEE1C2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In the case of using polystyrene in hollow block slab, were the type used with high quality/ high density?</w:t>
            </w:r>
          </w:p>
        </w:tc>
      </w:tr>
      <w:tr w:rsidR="00F26ED0" w:rsidRPr="00D50C8E" w14:paraId="08830420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531D3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52726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B98D2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29D15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124F2" w14:textId="55E75A19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في حالة إستخدام قوالب الفوم في البلاطات الهوردي , هل تم إستخدام نوع جيد ذو كثافة عالية ؟</w:t>
            </w:r>
          </w:p>
        </w:tc>
      </w:tr>
      <w:tr w:rsidR="00F26ED0" w:rsidRPr="00D50C8E" w14:paraId="603DFFEB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1F98C" w14:textId="506B9C2D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22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F32FE" w14:textId="12DEDA20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22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430E3" w14:textId="5A14CB06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43C9F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67688" w14:textId="48892988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Are the standard hooks, bend bars, and tension members installed within radius and tolerance uniformly made?</w:t>
            </w:r>
          </w:p>
        </w:tc>
      </w:tr>
      <w:tr w:rsidR="00F26ED0" w:rsidRPr="00D50C8E" w14:paraId="56BBFB31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FC345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3134C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0D4C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2E96A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141F4" w14:textId="317B02B3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 xml:space="preserve">هل الخطافات وإنحناء حديد التسليح داخل الحدود المسموحه لكود البناء السعودي؟ </w:t>
            </w:r>
          </w:p>
        </w:tc>
      </w:tr>
      <w:tr w:rsidR="00F26ED0" w:rsidRPr="00D50C8E" w14:paraId="77DF99EC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06092" w14:textId="7FFE7C2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56562" w14:textId="220A159E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F17C0" w14:textId="6E956AC6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EEE9B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5939" w14:textId="556FF5F4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Were the cantilevers executed as per plans and SBC specifications?</w:t>
            </w:r>
          </w:p>
        </w:tc>
      </w:tr>
      <w:tr w:rsidR="00F26ED0" w:rsidRPr="00D50C8E" w14:paraId="38F525BD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0F81B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B09F1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905C5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1848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34118" w14:textId="595DA1F1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البلكونات (الكابولى) طبقا للرسومات الإنشائية ومواصفات كود البناء السعودي ؟</w:t>
            </w:r>
          </w:p>
        </w:tc>
      </w:tr>
      <w:tr w:rsidR="00F26ED0" w:rsidRPr="00D50C8E" w14:paraId="7A152DD5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58C6B" w14:textId="68ACE781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8A6A8" w14:textId="3C6DC5A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E674E" w14:textId="41902C2F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24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DE0E0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9411" w14:textId="2CFCEB79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Were the stairs reinforcements executed as per engineering principles and SBC requirements?</w:t>
            </w:r>
          </w:p>
        </w:tc>
      </w:tr>
      <w:tr w:rsidR="00F26ED0" w:rsidRPr="00D50C8E" w14:paraId="59DE81E2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C4688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A9684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D07E4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489AD" w14:textId="77777777" w:rsidR="00F26ED0" w:rsidRPr="00D50C8E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26F23" w14:textId="6CD99746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السلالم طبقا للرسومات الإنشائية ومتطلبات كود البناء السعودي ؟</w:t>
            </w:r>
          </w:p>
        </w:tc>
      </w:tr>
      <w:tr w:rsidR="00F26ED0" w:rsidRPr="00D50C8E" w14:paraId="2F8C23CF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991CB" w14:textId="6A0555F9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AF8A7" w14:textId="2510C8AE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20BB0" w14:textId="6D0C8164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743DE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68E6" w14:textId="11304741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000000"/>
                <w:sz w:val="18"/>
                <w:szCs w:val="18"/>
              </w:rPr>
              <w:t>In the case of the existence of an expansion joint, was the execution as per plans and SBC requirements?</w:t>
            </w:r>
          </w:p>
        </w:tc>
      </w:tr>
      <w:tr w:rsidR="00F26ED0" w:rsidRPr="00D50C8E" w14:paraId="26E0E895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69763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A8CFA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F2EC2" w14:textId="77777777" w:rsidR="00F26ED0" w:rsidRPr="003C63BA" w:rsidRDefault="00F26ED0" w:rsidP="00F26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19D72" w14:textId="77777777" w:rsidR="00F26ED0" w:rsidRPr="00D50C8E" w:rsidRDefault="00F26ED0" w:rsidP="00F26E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1F780" w14:textId="66AB895B" w:rsidR="00F26ED0" w:rsidRPr="00D50C8E" w:rsidRDefault="00F26ED0" w:rsidP="00F26ED0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CE521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في حالة وجود فاصل تمدد , هل تم التنفيذ طبقا للرسومات الإنشائية ومتطلبات الكود السعودى ؟</w:t>
            </w:r>
          </w:p>
        </w:tc>
      </w:tr>
    </w:tbl>
    <w:p w14:paraId="6FCE11C8" w14:textId="77777777" w:rsidR="00694344" w:rsidRPr="00245D72" w:rsidRDefault="00694344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29DF2CA7" w:rsidR="00E05D21" w:rsidRPr="00D43496" w:rsidRDefault="00E05D21" w:rsidP="00D43496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022D95F9" w:rsidR="00E05D21" w:rsidRPr="00D43496" w:rsidRDefault="00E05D21" w:rsidP="00D43496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401779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4F36" w14:textId="77777777" w:rsidR="00401779" w:rsidRDefault="00401779" w:rsidP="007D4E09">
      <w:pPr>
        <w:spacing w:after="0" w:line="240" w:lineRule="auto"/>
      </w:pPr>
      <w:r>
        <w:separator/>
      </w:r>
    </w:p>
  </w:endnote>
  <w:endnote w:type="continuationSeparator" w:id="0">
    <w:p w14:paraId="059521E9" w14:textId="77777777" w:rsidR="00401779" w:rsidRDefault="00401779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3A77B" w14:textId="77777777" w:rsidR="00401779" w:rsidRDefault="00401779" w:rsidP="007D4E09">
      <w:pPr>
        <w:spacing w:after="0" w:line="240" w:lineRule="auto"/>
      </w:pPr>
      <w:r>
        <w:separator/>
      </w:r>
    </w:p>
  </w:footnote>
  <w:footnote w:type="continuationSeparator" w:id="0">
    <w:p w14:paraId="28ADC07E" w14:textId="77777777" w:rsidR="00401779" w:rsidRDefault="00401779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1F1D"/>
    <w:rsid w:val="001524FB"/>
    <w:rsid w:val="001575A6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15C4"/>
    <w:rsid w:val="00254D3C"/>
    <w:rsid w:val="0026376B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1779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94344"/>
    <w:rsid w:val="006B05B2"/>
    <w:rsid w:val="006B1B2E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A430D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2ED6"/>
    <w:rsid w:val="00CF78F8"/>
    <w:rsid w:val="00D06A07"/>
    <w:rsid w:val="00D073CE"/>
    <w:rsid w:val="00D22396"/>
    <w:rsid w:val="00D242C9"/>
    <w:rsid w:val="00D3114F"/>
    <w:rsid w:val="00D34125"/>
    <w:rsid w:val="00D349D2"/>
    <w:rsid w:val="00D43496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26ED0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17</cp:revision>
  <cp:lastPrinted>2023-02-05T09:02:00Z</cp:lastPrinted>
  <dcterms:created xsi:type="dcterms:W3CDTF">2024-03-14T09:12:00Z</dcterms:created>
  <dcterms:modified xsi:type="dcterms:W3CDTF">2024-03-21T10:32:00Z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